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F412" w14:textId="77777777" w:rsidR="00FE59E5"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Baarle-Nassau, .. januari 2026</w:t>
      </w:r>
    </w:p>
    <w:p w14:paraId="300749C8"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kern w:val="0"/>
          <w:sz w:val="19"/>
          <w:szCs w:val="19"/>
          <w:lang w:eastAsia="nl-NL"/>
          <w14:ligatures w14:val="none"/>
        </w:rPr>
        <w:t xml:space="preserve">Geachte heer Van </w:t>
      </w:r>
      <w:proofErr w:type="spellStart"/>
      <w:r w:rsidRPr="0028430D">
        <w:rPr>
          <w:rFonts w:ascii="Arial" w:eastAsia="Times New Roman" w:hAnsi="Arial" w:cs="Arial"/>
          <w:kern w:val="0"/>
          <w:sz w:val="19"/>
          <w:szCs w:val="19"/>
          <w:lang w:eastAsia="nl-NL"/>
          <w14:ligatures w14:val="none"/>
        </w:rPr>
        <w:t>Veggel</w:t>
      </w:r>
      <w:proofErr w:type="spellEnd"/>
      <w:r w:rsidRPr="0028430D">
        <w:rPr>
          <w:rFonts w:ascii="Arial" w:eastAsia="Times New Roman" w:hAnsi="Arial" w:cs="Arial"/>
          <w:kern w:val="0"/>
          <w:sz w:val="19"/>
          <w:szCs w:val="19"/>
          <w:lang w:eastAsia="nl-NL"/>
          <w14:ligatures w14:val="none"/>
        </w:rPr>
        <w:t>,</w:t>
      </w:r>
    </w:p>
    <w:p w14:paraId="22A63F38"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kern w:val="0"/>
          <w:sz w:val="19"/>
          <w:szCs w:val="19"/>
          <w:lang w:eastAsia="nl-NL"/>
          <w14:ligatures w14:val="none"/>
        </w:rPr>
        <w:t xml:space="preserve">Naar aanleiding van </w:t>
      </w:r>
      <w:r>
        <w:rPr>
          <w:rFonts w:ascii="Arial" w:eastAsia="Times New Roman" w:hAnsi="Arial" w:cs="Arial"/>
          <w:kern w:val="0"/>
          <w:sz w:val="19"/>
          <w:szCs w:val="19"/>
          <w:lang w:eastAsia="nl-NL"/>
          <w14:ligatures w14:val="none"/>
        </w:rPr>
        <w:t xml:space="preserve">de van u ontvangen </w:t>
      </w:r>
      <w:r w:rsidRPr="0028430D">
        <w:rPr>
          <w:rFonts w:ascii="Arial" w:eastAsia="Times New Roman" w:hAnsi="Arial" w:cs="Arial"/>
          <w:kern w:val="0"/>
          <w:sz w:val="19"/>
          <w:szCs w:val="19"/>
          <w:lang w:eastAsia="nl-NL"/>
          <w14:ligatures w14:val="none"/>
        </w:rPr>
        <w:t>nakomingsbrief bericht ik u als volgt.</w:t>
      </w:r>
    </w:p>
    <w:p w14:paraId="5ED41EB5"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b/>
          <w:bCs/>
          <w:kern w:val="0"/>
          <w:sz w:val="19"/>
          <w:szCs w:val="19"/>
          <w:lang w:eastAsia="nl-NL"/>
          <w14:ligatures w14:val="none"/>
        </w:rPr>
        <w:t>Eenzijdige opzegging en oplegging nieuwe overeenkomst</w:t>
      </w:r>
      <w:r w:rsidRPr="0028430D">
        <w:rPr>
          <w:rFonts w:ascii="Arial" w:eastAsia="Times New Roman" w:hAnsi="Arial" w:cs="Arial"/>
          <w:kern w:val="0"/>
          <w:sz w:val="19"/>
          <w:szCs w:val="19"/>
          <w:lang w:eastAsia="nl-NL"/>
          <w14:ligatures w14:val="none"/>
        </w:rPr>
        <w:br/>
        <w:t xml:space="preserve">De eerdere beheerovereenkomst </w:t>
      </w:r>
      <w:r>
        <w:rPr>
          <w:rFonts w:ascii="Arial" w:eastAsia="Times New Roman" w:hAnsi="Arial" w:cs="Arial"/>
          <w:kern w:val="0"/>
          <w:sz w:val="19"/>
          <w:szCs w:val="19"/>
          <w:lang w:eastAsia="nl-NL"/>
          <w14:ligatures w14:val="none"/>
        </w:rPr>
        <w:t>lijkt</w:t>
      </w:r>
      <w:r w:rsidRPr="0028430D">
        <w:rPr>
          <w:rFonts w:ascii="Arial" w:eastAsia="Times New Roman" w:hAnsi="Arial" w:cs="Arial"/>
          <w:kern w:val="0"/>
          <w:sz w:val="19"/>
          <w:szCs w:val="19"/>
          <w:lang w:eastAsia="nl-NL"/>
          <w14:ligatures w14:val="none"/>
        </w:rPr>
        <w:t xml:space="preserve"> </w:t>
      </w:r>
      <w:r>
        <w:rPr>
          <w:rFonts w:ascii="Arial" w:eastAsia="Times New Roman" w:hAnsi="Arial" w:cs="Arial"/>
          <w:kern w:val="0"/>
          <w:sz w:val="19"/>
          <w:szCs w:val="19"/>
          <w:lang w:eastAsia="nl-NL"/>
          <w14:ligatures w14:val="none"/>
        </w:rPr>
        <w:t xml:space="preserve">eenzijdig door de curator te zijn </w:t>
      </w:r>
      <w:r w:rsidRPr="0028430D">
        <w:rPr>
          <w:rFonts w:ascii="Arial" w:eastAsia="Times New Roman" w:hAnsi="Arial" w:cs="Arial"/>
          <w:kern w:val="0"/>
          <w:sz w:val="19"/>
          <w:szCs w:val="19"/>
          <w:lang w:eastAsia="nl-NL"/>
          <w14:ligatures w14:val="none"/>
        </w:rPr>
        <w:t xml:space="preserve">opgezegd. Vervolgens wordt </w:t>
      </w:r>
      <w:r>
        <w:rPr>
          <w:rFonts w:ascii="Arial" w:eastAsia="Times New Roman" w:hAnsi="Arial" w:cs="Arial"/>
          <w:kern w:val="0"/>
          <w:sz w:val="19"/>
          <w:szCs w:val="19"/>
          <w:lang w:eastAsia="nl-NL"/>
          <w14:ligatures w14:val="none"/>
        </w:rPr>
        <w:t>nu</w:t>
      </w:r>
      <w:r w:rsidRPr="0028430D">
        <w:rPr>
          <w:rFonts w:ascii="Arial" w:eastAsia="Times New Roman" w:hAnsi="Arial" w:cs="Arial"/>
          <w:kern w:val="0"/>
          <w:sz w:val="19"/>
          <w:szCs w:val="19"/>
          <w:lang w:eastAsia="nl-NL"/>
          <w14:ligatures w14:val="none"/>
        </w:rPr>
        <w:t xml:space="preserve"> </w:t>
      </w:r>
      <w:r>
        <w:rPr>
          <w:rFonts w:ascii="Arial" w:eastAsia="Times New Roman" w:hAnsi="Arial" w:cs="Arial"/>
          <w:kern w:val="0"/>
          <w:sz w:val="19"/>
          <w:szCs w:val="19"/>
          <w:lang w:eastAsia="nl-NL"/>
          <w14:ligatures w14:val="none"/>
        </w:rPr>
        <w:t xml:space="preserve">door u </w:t>
      </w:r>
      <w:r w:rsidRPr="0028430D">
        <w:rPr>
          <w:rFonts w:ascii="Arial" w:eastAsia="Times New Roman" w:hAnsi="Arial" w:cs="Arial"/>
          <w:kern w:val="0"/>
          <w:sz w:val="19"/>
          <w:szCs w:val="19"/>
          <w:lang w:eastAsia="nl-NL"/>
          <w14:ligatures w14:val="none"/>
        </w:rPr>
        <w:t xml:space="preserve">eenzijdig een nieuwe beheerovereenkomst </w:t>
      </w:r>
      <w:r>
        <w:rPr>
          <w:rFonts w:ascii="Arial" w:eastAsia="Times New Roman" w:hAnsi="Arial" w:cs="Arial"/>
          <w:kern w:val="0"/>
          <w:sz w:val="19"/>
          <w:szCs w:val="19"/>
          <w:lang w:eastAsia="nl-NL"/>
          <w14:ligatures w14:val="none"/>
        </w:rPr>
        <w:t xml:space="preserve">aan mij </w:t>
      </w:r>
      <w:r w:rsidRPr="0028430D">
        <w:rPr>
          <w:rFonts w:ascii="Arial" w:eastAsia="Times New Roman" w:hAnsi="Arial" w:cs="Arial"/>
          <w:kern w:val="0"/>
          <w:sz w:val="19"/>
          <w:szCs w:val="19"/>
          <w:lang w:eastAsia="nl-NL"/>
          <w14:ligatures w14:val="none"/>
        </w:rPr>
        <w:t>opgelegd, zonder dat daarover overeenstemming is bereikt. Daarmee ontbreekt een contractuele of andere juridische grondslag voor de door u gevorderde parklasten.</w:t>
      </w:r>
    </w:p>
    <w:p w14:paraId="0AAAFE04"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b/>
          <w:bCs/>
          <w:kern w:val="0"/>
          <w:sz w:val="19"/>
          <w:szCs w:val="19"/>
          <w:lang w:eastAsia="nl-NL"/>
          <w14:ligatures w14:val="none"/>
        </w:rPr>
        <w:t>Exceptionele verhoging zonder juridische basis</w:t>
      </w:r>
      <w:r w:rsidRPr="0028430D">
        <w:rPr>
          <w:rFonts w:ascii="Arial" w:eastAsia="Times New Roman" w:hAnsi="Arial" w:cs="Arial"/>
          <w:kern w:val="0"/>
          <w:sz w:val="19"/>
          <w:szCs w:val="19"/>
          <w:lang w:eastAsia="nl-NL"/>
          <w14:ligatures w14:val="none"/>
        </w:rPr>
        <w:br/>
        <w:t>De gevraagde vergoeding is exceptioneel verhoogd ten opzichte van de eerdere situatie. Voor deze verhoging ontbreekt een deugdelijke juridische en financiële onderbouwing. Dit is ook eerder namens de Belangenvereniging aan uw advocaat kenbaar gemaakt.</w:t>
      </w:r>
    </w:p>
    <w:p w14:paraId="5CDFA762"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b/>
          <w:bCs/>
          <w:kern w:val="0"/>
          <w:sz w:val="19"/>
          <w:szCs w:val="19"/>
          <w:lang w:eastAsia="nl-NL"/>
          <w14:ligatures w14:val="none"/>
        </w:rPr>
        <w:t>Gemaakte afspraken over tijdelijke regeling</w:t>
      </w:r>
      <w:r>
        <w:rPr>
          <w:rFonts w:ascii="Arial" w:eastAsia="Times New Roman" w:hAnsi="Arial" w:cs="Arial"/>
          <w:b/>
          <w:bCs/>
          <w:kern w:val="0"/>
          <w:sz w:val="19"/>
          <w:szCs w:val="19"/>
          <w:lang w:eastAsia="nl-NL"/>
          <w14:ligatures w14:val="none"/>
        </w:rPr>
        <w:t xml:space="preserve"> en e</w:t>
      </w:r>
      <w:r w:rsidRPr="00FE2C6E">
        <w:rPr>
          <w:rFonts w:ascii="Arial" w:eastAsia="Times New Roman" w:hAnsi="Arial" w:cs="Arial"/>
          <w:b/>
          <w:bCs/>
          <w:kern w:val="0"/>
          <w:sz w:val="19"/>
          <w:szCs w:val="19"/>
          <w:lang w:eastAsia="nl-NL"/>
          <w14:ligatures w14:val="none"/>
        </w:rPr>
        <w:t>enzijdig afbreken van overleg</w:t>
      </w:r>
      <w:r w:rsidRPr="0028430D">
        <w:rPr>
          <w:rFonts w:ascii="Arial" w:eastAsia="Times New Roman" w:hAnsi="Arial" w:cs="Arial"/>
          <w:kern w:val="0"/>
          <w:sz w:val="19"/>
          <w:szCs w:val="19"/>
          <w:lang w:eastAsia="nl-NL"/>
          <w14:ligatures w14:val="none"/>
        </w:rPr>
        <w:br/>
        <w:t>Namens uw vennootschappen heeft u met de Belangenvereniging Parc de Kievit afgesproken om voor de maanden december 2025 en januari 2026 een tijdelijke vergoeding overeen te komen en parallel daaraan te werken aan een nieuwe beheerovereenkomst. Dit was bedoeld om rust te creëren en escalatie te voorkomen.</w:t>
      </w:r>
    </w:p>
    <w:p w14:paraId="0B2542D5"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kern w:val="0"/>
          <w:sz w:val="19"/>
          <w:szCs w:val="19"/>
          <w:lang w:eastAsia="nl-NL"/>
          <w14:ligatures w14:val="none"/>
        </w:rPr>
        <w:t>De Belangenvereniging heeft concrete voorstellen gedaan voor een tijdelijke regeling. Deze voorstellen zijn niet inhoudelijk besproken, omdat u de gesprekken eenzijdig en voortijdig heeft beëindigd, nog voordat sprake was van wezenlijke onderhandelingen</w:t>
      </w:r>
      <w:r>
        <w:rPr>
          <w:rFonts w:ascii="Arial" w:eastAsia="Times New Roman" w:hAnsi="Arial" w:cs="Arial"/>
          <w:kern w:val="0"/>
          <w:sz w:val="19"/>
          <w:szCs w:val="19"/>
          <w:lang w:eastAsia="nl-NL"/>
          <w14:ligatures w14:val="none"/>
        </w:rPr>
        <w:t xml:space="preserve"> over de definitieve overeenkomst</w:t>
      </w:r>
      <w:r w:rsidRPr="0028430D">
        <w:rPr>
          <w:rFonts w:ascii="Arial" w:eastAsia="Times New Roman" w:hAnsi="Arial" w:cs="Arial"/>
          <w:kern w:val="0"/>
          <w:sz w:val="19"/>
          <w:szCs w:val="19"/>
          <w:lang w:eastAsia="nl-NL"/>
          <w14:ligatures w14:val="none"/>
        </w:rPr>
        <w:t>. Dit terwijl herhaaldelijk is verzocht het overleg te hervatten.</w:t>
      </w:r>
    </w:p>
    <w:p w14:paraId="2F818BE5"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b/>
          <w:bCs/>
          <w:kern w:val="0"/>
          <w:sz w:val="19"/>
          <w:szCs w:val="19"/>
          <w:lang w:eastAsia="nl-NL"/>
          <w14:ligatures w14:val="none"/>
        </w:rPr>
        <w:t>Strijd met procesafspraken van 25 november 2025</w:t>
      </w:r>
      <w:r w:rsidRPr="0028430D">
        <w:rPr>
          <w:rFonts w:ascii="Arial" w:eastAsia="Times New Roman" w:hAnsi="Arial" w:cs="Arial"/>
          <w:kern w:val="0"/>
          <w:sz w:val="19"/>
          <w:szCs w:val="19"/>
          <w:lang w:eastAsia="nl-NL"/>
          <w14:ligatures w14:val="none"/>
        </w:rPr>
        <w:br/>
        <w:t xml:space="preserve">Het eenzijdig benaderen van bewoners en het verzenden van nakomingsbrieven is </w:t>
      </w:r>
      <w:r>
        <w:rPr>
          <w:rFonts w:ascii="Arial" w:eastAsia="Times New Roman" w:hAnsi="Arial" w:cs="Arial"/>
          <w:kern w:val="0"/>
          <w:sz w:val="19"/>
          <w:szCs w:val="19"/>
          <w:lang w:eastAsia="nl-NL"/>
          <w14:ligatures w14:val="none"/>
        </w:rPr>
        <w:t xml:space="preserve">ook in </w:t>
      </w:r>
      <w:r w:rsidRPr="0028430D">
        <w:rPr>
          <w:rFonts w:ascii="Arial" w:eastAsia="Times New Roman" w:hAnsi="Arial" w:cs="Arial"/>
          <w:kern w:val="0"/>
          <w:sz w:val="19"/>
          <w:szCs w:val="19"/>
          <w:lang w:eastAsia="nl-NL"/>
          <w14:ligatures w14:val="none"/>
        </w:rPr>
        <w:t>strijd met de op 25 november 2025 gemaakte procesafspraken, waarin is vastgelegd dat communicatie gedurende deze periode uitsluitend via de advocaten zou verlopen.</w:t>
      </w:r>
    </w:p>
    <w:p w14:paraId="17E0919B"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b/>
          <w:bCs/>
          <w:kern w:val="0"/>
          <w:sz w:val="19"/>
          <w:szCs w:val="19"/>
          <w:lang w:eastAsia="nl-NL"/>
          <w14:ligatures w14:val="none"/>
        </w:rPr>
        <w:t>Bereidheid tot betaling redelijke vergoeding</w:t>
      </w:r>
      <w:r w:rsidRPr="0028430D">
        <w:rPr>
          <w:rFonts w:ascii="Arial" w:eastAsia="Times New Roman" w:hAnsi="Arial" w:cs="Arial"/>
          <w:kern w:val="0"/>
          <w:sz w:val="19"/>
          <w:szCs w:val="19"/>
          <w:lang w:eastAsia="nl-NL"/>
          <w14:ligatures w14:val="none"/>
        </w:rPr>
        <w:br/>
      </w:r>
      <w:r>
        <w:rPr>
          <w:rFonts w:ascii="Arial" w:eastAsia="Times New Roman" w:hAnsi="Arial" w:cs="Arial"/>
          <w:kern w:val="0"/>
          <w:sz w:val="19"/>
          <w:szCs w:val="19"/>
          <w:lang w:eastAsia="nl-NL"/>
          <w14:ligatures w14:val="none"/>
        </w:rPr>
        <w:t xml:space="preserve">Ik ben altijd </w:t>
      </w:r>
      <w:r w:rsidRPr="0028430D">
        <w:rPr>
          <w:rFonts w:ascii="Arial" w:eastAsia="Times New Roman" w:hAnsi="Arial" w:cs="Arial"/>
          <w:kern w:val="0"/>
          <w:sz w:val="19"/>
          <w:szCs w:val="19"/>
          <w:lang w:eastAsia="nl-NL"/>
          <w14:ligatures w14:val="none"/>
        </w:rPr>
        <w:t xml:space="preserve">bereidheid </w:t>
      </w:r>
      <w:r>
        <w:rPr>
          <w:rFonts w:ascii="Arial" w:eastAsia="Times New Roman" w:hAnsi="Arial" w:cs="Arial"/>
          <w:kern w:val="0"/>
          <w:sz w:val="19"/>
          <w:szCs w:val="19"/>
          <w:lang w:eastAsia="nl-NL"/>
          <w14:ligatures w14:val="none"/>
        </w:rPr>
        <w:t xml:space="preserve">gebleven </w:t>
      </w:r>
      <w:r w:rsidRPr="0028430D">
        <w:rPr>
          <w:rFonts w:ascii="Arial" w:eastAsia="Times New Roman" w:hAnsi="Arial" w:cs="Arial"/>
          <w:kern w:val="0"/>
          <w:sz w:val="19"/>
          <w:szCs w:val="19"/>
          <w:lang w:eastAsia="nl-NL"/>
          <w14:ligatures w14:val="none"/>
        </w:rPr>
        <w:t>een redelijke vergoeding te betalen. Dit onderstreept dat het geschil niet gaat over betalingsonwil, maar over de hoogte en grondslag van het door u verlangde bedrag.</w:t>
      </w:r>
    </w:p>
    <w:p w14:paraId="1D3EB0BE"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b/>
          <w:bCs/>
          <w:kern w:val="0"/>
          <w:sz w:val="19"/>
          <w:szCs w:val="19"/>
          <w:lang w:eastAsia="nl-NL"/>
          <w14:ligatures w14:val="none"/>
        </w:rPr>
        <w:t>Overwegingen voorzieningenrechter</w:t>
      </w:r>
      <w:r w:rsidRPr="0028430D">
        <w:rPr>
          <w:rFonts w:ascii="Arial" w:eastAsia="Times New Roman" w:hAnsi="Arial" w:cs="Arial"/>
          <w:kern w:val="0"/>
          <w:sz w:val="19"/>
          <w:szCs w:val="19"/>
          <w:lang w:eastAsia="nl-NL"/>
          <w14:ligatures w14:val="none"/>
        </w:rPr>
        <w:br/>
        <w:t xml:space="preserve">De voorzieningenrechter heeft </w:t>
      </w:r>
      <w:r>
        <w:rPr>
          <w:rFonts w:ascii="Arial" w:eastAsia="Times New Roman" w:hAnsi="Arial" w:cs="Arial"/>
          <w:kern w:val="0"/>
          <w:sz w:val="19"/>
          <w:szCs w:val="19"/>
          <w:lang w:eastAsia="nl-NL"/>
          <w14:ligatures w14:val="none"/>
        </w:rPr>
        <w:t xml:space="preserve">in het vonnis van 26 november jl. </w:t>
      </w:r>
      <w:r w:rsidRPr="0028430D">
        <w:rPr>
          <w:rFonts w:ascii="Arial" w:eastAsia="Times New Roman" w:hAnsi="Arial" w:cs="Arial"/>
          <w:kern w:val="0"/>
          <w:sz w:val="19"/>
          <w:szCs w:val="19"/>
          <w:lang w:eastAsia="nl-NL"/>
          <w14:ligatures w14:val="none"/>
        </w:rPr>
        <w:t>geoordeeld dat het uitoefenen van druk door middel van ingrijpende maatregelen en eenzijdig handelen disproportioneel is en niet gerechtvaardigd, zeker zolang geen sprake is van duidelijke en gedragen afspraken over de parklasten.</w:t>
      </w:r>
      <w:r>
        <w:rPr>
          <w:rFonts w:ascii="Arial" w:eastAsia="Times New Roman" w:hAnsi="Arial" w:cs="Arial"/>
          <w:kern w:val="0"/>
          <w:sz w:val="19"/>
          <w:szCs w:val="19"/>
          <w:lang w:eastAsia="nl-NL"/>
          <w14:ligatures w14:val="none"/>
        </w:rPr>
        <w:t xml:space="preserve"> U lijkt dat opnieuw te doen door incassobrieven te sturen.</w:t>
      </w:r>
    </w:p>
    <w:p w14:paraId="090F1CCD"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b/>
          <w:bCs/>
          <w:kern w:val="0"/>
          <w:sz w:val="19"/>
          <w:szCs w:val="19"/>
          <w:lang w:eastAsia="nl-NL"/>
          <w14:ligatures w14:val="none"/>
        </w:rPr>
        <w:t>Oproep tot hervatting overleg</w:t>
      </w:r>
      <w:r w:rsidRPr="0028430D">
        <w:rPr>
          <w:rFonts w:ascii="Arial" w:eastAsia="Times New Roman" w:hAnsi="Arial" w:cs="Arial"/>
          <w:kern w:val="0"/>
          <w:sz w:val="19"/>
          <w:szCs w:val="19"/>
          <w:lang w:eastAsia="nl-NL"/>
          <w14:ligatures w14:val="none"/>
        </w:rPr>
        <w:br/>
        <w:t>Door vast te houden aan een eenzijdige koers brengt u de situatie in een impasse. Dat is niet in het belang van het park, noch van de bewoners. U wordt hierbij nadrukkelijk opgeroepen zich alsnog open te stellen voor constructief overleg met de Belangenvereniging, met als doel te komen tot een tijdelijke regeling en aansluitend een evenwichtige en juridisch houdbare overeenkomst voor de toekomst.</w:t>
      </w:r>
      <w:r>
        <w:rPr>
          <w:rFonts w:ascii="Arial" w:eastAsia="Times New Roman" w:hAnsi="Arial" w:cs="Arial"/>
          <w:kern w:val="0"/>
          <w:sz w:val="19"/>
          <w:szCs w:val="19"/>
          <w:lang w:eastAsia="nl-NL"/>
          <w14:ligatures w14:val="none"/>
        </w:rPr>
        <w:t xml:space="preserve"> Daarnaast begrijp ik dat u met verschillende eigenaren nu verschillende afspraken maakt in de vorm van een addenda op de overeenkomst of een huishoudelijk reglement op maat. Klopt het dat u met de eigenaren verschillende afspraken maakt of zijn de afspraken exact gelijk?</w:t>
      </w:r>
    </w:p>
    <w:p w14:paraId="23D0ABA8" w14:textId="77777777" w:rsidR="00FE59E5"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Kortom, z</w:t>
      </w:r>
      <w:r w:rsidRPr="0028430D">
        <w:rPr>
          <w:rFonts w:ascii="Arial" w:eastAsia="Times New Roman" w:hAnsi="Arial" w:cs="Arial"/>
          <w:kern w:val="0"/>
          <w:sz w:val="19"/>
          <w:szCs w:val="19"/>
          <w:lang w:eastAsia="nl-NL"/>
          <w14:ligatures w14:val="none"/>
        </w:rPr>
        <w:t xml:space="preserve">olang </w:t>
      </w:r>
      <w:r>
        <w:rPr>
          <w:rFonts w:ascii="Arial" w:eastAsia="Times New Roman" w:hAnsi="Arial" w:cs="Arial"/>
          <w:kern w:val="0"/>
          <w:sz w:val="19"/>
          <w:szCs w:val="19"/>
          <w:lang w:eastAsia="nl-NL"/>
          <w14:ligatures w14:val="none"/>
        </w:rPr>
        <w:t xml:space="preserve">het </w:t>
      </w:r>
      <w:r w:rsidRPr="0028430D">
        <w:rPr>
          <w:rFonts w:ascii="Arial" w:eastAsia="Times New Roman" w:hAnsi="Arial" w:cs="Arial"/>
          <w:kern w:val="0"/>
          <w:sz w:val="19"/>
          <w:szCs w:val="19"/>
          <w:lang w:eastAsia="nl-NL"/>
          <w14:ligatures w14:val="none"/>
        </w:rPr>
        <w:t>overleg niet is hervat en</w:t>
      </w:r>
      <w:r>
        <w:rPr>
          <w:rFonts w:ascii="Arial" w:eastAsia="Times New Roman" w:hAnsi="Arial" w:cs="Arial"/>
          <w:kern w:val="0"/>
          <w:sz w:val="19"/>
          <w:szCs w:val="19"/>
          <w:lang w:eastAsia="nl-NL"/>
          <w14:ligatures w14:val="none"/>
        </w:rPr>
        <w:t>/of</w:t>
      </w:r>
      <w:r w:rsidRPr="0028430D">
        <w:rPr>
          <w:rFonts w:ascii="Arial" w:eastAsia="Times New Roman" w:hAnsi="Arial" w:cs="Arial"/>
          <w:kern w:val="0"/>
          <w:sz w:val="19"/>
          <w:szCs w:val="19"/>
          <w:lang w:eastAsia="nl-NL"/>
          <w14:ligatures w14:val="none"/>
        </w:rPr>
        <w:t xml:space="preserve"> geen overeenstemming is bereikt, kan aan de gevorderde parklasten geen gevolg worden gegeven.</w:t>
      </w:r>
    </w:p>
    <w:p w14:paraId="175614F0"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b/>
          <w:bCs/>
          <w:kern w:val="0"/>
          <w:sz w:val="19"/>
          <w:szCs w:val="19"/>
          <w:lang w:eastAsia="nl-NL"/>
          <w14:ligatures w14:val="none"/>
        </w:rPr>
        <w:t>Tijdelijke betaling onder voorbehoud</w:t>
      </w:r>
      <w:r>
        <w:rPr>
          <w:rFonts w:ascii="Arial" w:eastAsia="Times New Roman" w:hAnsi="Arial" w:cs="Arial"/>
          <w:kern w:val="0"/>
          <w:sz w:val="19"/>
          <w:szCs w:val="19"/>
          <w:lang w:eastAsia="nl-NL"/>
          <w14:ligatures w14:val="none"/>
        </w:rPr>
        <w:br/>
      </w:r>
      <w:r w:rsidRPr="0028430D">
        <w:rPr>
          <w:rFonts w:ascii="Arial" w:eastAsia="Times New Roman" w:hAnsi="Arial" w:cs="Arial"/>
          <w:kern w:val="0"/>
          <w:sz w:val="19"/>
          <w:szCs w:val="19"/>
          <w:lang w:eastAsia="nl-NL"/>
          <w14:ligatures w14:val="none"/>
        </w:rPr>
        <w:t xml:space="preserve">Onverminderd het voorgaande bestaat bereidheid om, totdat </w:t>
      </w:r>
      <w:r>
        <w:rPr>
          <w:rFonts w:ascii="Arial" w:eastAsia="Times New Roman" w:hAnsi="Arial" w:cs="Arial"/>
          <w:kern w:val="0"/>
          <w:sz w:val="19"/>
          <w:szCs w:val="19"/>
          <w:lang w:eastAsia="nl-NL"/>
          <w14:ligatures w14:val="none"/>
        </w:rPr>
        <w:t xml:space="preserve">binnen een redelijke termijn </w:t>
      </w:r>
      <w:r w:rsidRPr="0028430D">
        <w:rPr>
          <w:rFonts w:ascii="Arial" w:eastAsia="Times New Roman" w:hAnsi="Arial" w:cs="Arial"/>
          <w:kern w:val="0"/>
          <w:sz w:val="19"/>
          <w:szCs w:val="19"/>
          <w:lang w:eastAsia="nl-NL"/>
          <w14:ligatures w14:val="none"/>
        </w:rPr>
        <w:t xml:space="preserve">een nieuwe overeenkomst tot stand is gekomen, maandelijks een bedrag te voldoen dat gelijk is aan de </w:t>
      </w:r>
      <w:r>
        <w:rPr>
          <w:rFonts w:ascii="Arial" w:eastAsia="Times New Roman" w:hAnsi="Arial" w:cs="Arial"/>
          <w:kern w:val="0"/>
          <w:sz w:val="19"/>
          <w:szCs w:val="19"/>
          <w:lang w:eastAsia="nl-NL"/>
          <w14:ligatures w14:val="none"/>
        </w:rPr>
        <w:t xml:space="preserve">voor mij </w:t>
      </w:r>
      <w:r w:rsidRPr="0028430D">
        <w:rPr>
          <w:rFonts w:ascii="Arial" w:eastAsia="Times New Roman" w:hAnsi="Arial" w:cs="Arial"/>
          <w:kern w:val="0"/>
          <w:sz w:val="19"/>
          <w:szCs w:val="19"/>
          <w:lang w:eastAsia="nl-NL"/>
          <w14:ligatures w14:val="none"/>
        </w:rPr>
        <w:t xml:space="preserve">laatst geldende parklasten zoals die golden vóór het faillissement van Parc de Kievit Beheer B.V. Deze betaling geschiedt uitdrukkelijk zonder erkenning van enige verplichting tot betaling van de door u </w:t>
      </w:r>
      <w:r>
        <w:rPr>
          <w:rFonts w:ascii="Arial" w:eastAsia="Times New Roman" w:hAnsi="Arial" w:cs="Arial"/>
          <w:kern w:val="0"/>
          <w:sz w:val="19"/>
          <w:szCs w:val="19"/>
          <w:lang w:eastAsia="nl-NL"/>
          <w14:ligatures w14:val="none"/>
        </w:rPr>
        <w:t xml:space="preserve">nu </w:t>
      </w:r>
      <w:r w:rsidRPr="0028430D">
        <w:rPr>
          <w:rFonts w:ascii="Arial" w:eastAsia="Times New Roman" w:hAnsi="Arial" w:cs="Arial"/>
          <w:kern w:val="0"/>
          <w:sz w:val="19"/>
          <w:szCs w:val="19"/>
          <w:lang w:eastAsia="nl-NL"/>
          <w14:ligatures w14:val="none"/>
        </w:rPr>
        <w:t xml:space="preserve">gevorderde </w:t>
      </w:r>
      <w:r w:rsidRPr="0028430D">
        <w:rPr>
          <w:rFonts w:ascii="Arial" w:eastAsia="Times New Roman" w:hAnsi="Arial" w:cs="Arial"/>
          <w:kern w:val="0"/>
          <w:sz w:val="19"/>
          <w:szCs w:val="19"/>
          <w:lang w:eastAsia="nl-NL"/>
          <w14:ligatures w14:val="none"/>
        </w:rPr>
        <w:lastRenderedPageBreak/>
        <w:t>bedragen en uitsluitend ter overbrugging</w:t>
      </w:r>
      <w:r>
        <w:rPr>
          <w:rFonts w:ascii="Arial" w:eastAsia="Times New Roman" w:hAnsi="Arial" w:cs="Arial"/>
          <w:kern w:val="0"/>
          <w:sz w:val="19"/>
          <w:szCs w:val="19"/>
          <w:lang w:eastAsia="nl-NL"/>
          <w14:ligatures w14:val="none"/>
        </w:rPr>
        <w:t>,</w:t>
      </w:r>
      <w:r w:rsidRPr="0028430D">
        <w:rPr>
          <w:rFonts w:ascii="Arial" w:eastAsia="Times New Roman" w:hAnsi="Arial" w:cs="Arial"/>
          <w:kern w:val="0"/>
          <w:sz w:val="19"/>
          <w:szCs w:val="19"/>
          <w:lang w:eastAsia="nl-NL"/>
          <w14:ligatures w14:val="none"/>
        </w:rPr>
        <w:t xml:space="preserve"> in afwachting van redelijke en gedragen afspraken.</w:t>
      </w:r>
      <w:r>
        <w:rPr>
          <w:rFonts w:ascii="Arial" w:eastAsia="Times New Roman" w:hAnsi="Arial" w:cs="Arial"/>
          <w:kern w:val="0"/>
          <w:sz w:val="19"/>
          <w:szCs w:val="19"/>
          <w:lang w:eastAsia="nl-NL"/>
          <w14:ligatures w14:val="none"/>
        </w:rPr>
        <w:t xml:space="preserve"> Mocht u van dit aanbod gebruik willen maken, dan verneem ik dat graag middels een reactie per e-mail met daarbij een factuur voor dit bedrag. Na ontvangst van deze factuur zal ik tot betaling overgaan. </w:t>
      </w:r>
      <w:r w:rsidRPr="00583B31">
        <w:rPr>
          <w:rFonts w:ascii="Arial" w:eastAsia="Times New Roman" w:hAnsi="Arial" w:cs="Arial"/>
          <w:kern w:val="0"/>
          <w:sz w:val="19"/>
          <w:szCs w:val="19"/>
          <w:lang w:eastAsia="nl-NL"/>
          <w14:ligatures w14:val="none"/>
        </w:rPr>
        <w:t>Gelet op het voorgaande wordt de verschuldigdheid van (wettelijke) rente uitdrukkelijk betwist.</w:t>
      </w:r>
    </w:p>
    <w:p w14:paraId="5C6E0AE9" w14:textId="77777777" w:rsidR="00FE59E5" w:rsidRPr="0028430D" w:rsidRDefault="00FE59E5" w:rsidP="00FE59E5">
      <w:pPr>
        <w:spacing w:before="100" w:beforeAutospacing="1" w:after="100" w:afterAutospacing="1" w:line="240" w:lineRule="auto"/>
        <w:rPr>
          <w:rFonts w:ascii="Arial" w:eastAsia="Times New Roman" w:hAnsi="Arial" w:cs="Arial"/>
          <w:kern w:val="0"/>
          <w:sz w:val="19"/>
          <w:szCs w:val="19"/>
          <w:lang w:eastAsia="nl-NL"/>
          <w14:ligatures w14:val="none"/>
        </w:rPr>
      </w:pPr>
      <w:r>
        <w:rPr>
          <w:rFonts w:ascii="Arial" w:eastAsia="Times New Roman" w:hAnsi="Arial" w:cs="Arial"/>
          <w:kern w:val="0"/>
          <w:sz w:val="19"/>
          <w:szCs w:val="19"/>
          <w:lang w:eastAsia="nl-NL"/>
          <w14:ligatures w14:val="none"/>
        </w:rPr>
        <w:t>Met vriendelijke groet</w:t>
      </w:r>
      <w:r w:rsidRPr="0028430D">
        <w:rPr>
          <w:rFonts w:ascii="Arial" w:eastAsia="Times New Roman" w:hAnsi="Arial" w:cs="Arial"/>
          <w:kern w:val="0"/>
          <w:sz w:val="19"/>
          <w:szCs w:val="19"/>
          <w:lang w:eastAsia="nl-NL"/>
          <w14:ligatures w14:val="none"/>
        </w:rPr>
        <w:t>,</w:t>
      </w:r>
    </w:p>
    <w:p w14:paraId="7D6330A9" w14:textId="06D8443F" w:rsidR="00065695" w:rsidRPr="00BE4D7A" w:rsidRDefault="00FE59E5" w:rsidP="00BE4D7A">
      <w:pPr>
        <w:spacing w:before="100" w:beforeAutospacing="1" w:after="100" w:afterAutospacing="1" w:line="240" w:lineRule="auto"/>
        <w:rPr>
          <w:rFonts w:ascii="Arial" w:eastAsia="Times New Roman" w:hAnsi="Arial" w:cs="Arial"/>
          <w:kern w:val="0"/>
          <w:sz w:val="19"/>
          <w:szCs w:val="19"/>
          <w:lang w:eastAsia="nl-NL"/>
          <w14:ligatures w14:val="none"/>
        </w:rPr>
      </w:pPr>
      <w:r w:rsidRPr="0028430D">
        <w:rPr>
          <w:rFonts w:ascii="Arial" w:eastAsia="Times New Roman" w:hAnsi="Arial" w:cs="Arial"/>
          <w:kern w:val="0"/>
          <w:sz w:val="19"/>
          <w:szCs w:val="19"/>
          <w:lang w:eastAsia="nl-NL"/>
          <w14:ligatures w14:val="none"/>
        </w:rPr>
        <w:t>[Naam bewoner]</w:t>
      </w:r>
      <w:r w:rsidRPr="0028430D">
        <w:rPr>
          <w:rFonts w:ascii="Arial" w:eastAsia="Times New Roman" w:hAnsi="Arial" w:cs="Arial"/>
          <w:kern w:val="0"/>
          <w:sz w:val="19"/>
          <w:szCs w:val="19"/>
          <w:lang w:eastAsia="nl-NL"/>
          <w14:ligatures w14:val="none"/>
        </w:rPr>
        <w:br/>
        <w:t>[Adres recreatiewoning]</w:t>
      </w:r>
      <w:r w:rsidRPr="0028430D">
        <w:rPr>
          <w:rFonts w:ascii="Arial" w:eastAsia="Times New Roman" w:hAnsi="Arial" w:cs="Arial"/>
          <w:kern w:val="0"/>
          <w:sz w:val="19"/>
          <w:szCs w:val="19"/>
          <w:lang w:eastAsia="nl-NL"/>
          <w14:ligatures w14:val="none"/>
        </w:rPr>
        <w:br/>
      </w:r>
    </w:p>
    <w:sectPr w:rsidR="00065695" w:rsidRPr="00BE4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9E5"/>
    <w:rsid w:val="00065695"/>
    <w:rsid w:val="0080111C"/>
    <w:rsid w:val="00810D3B"/>
    <w:rsid w:val="009B7A40"/>
    <w:rsid w:val="00BE4D7A"/>
    <w:rsid w:val="00BF5C31"/>
    <w:rsid w:val="00FE5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07A9D"/>
  <w15:chartTrackingRefBased/>
  <w15:docId w15:val="{A77C842B-96BE-48DB-9C3A-383FFB7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59E5"/>
    <w:pPr>
      <w:spacing w:line="259" w:lineRule="auto"/>
    </w:pPr>
    <w:rPr>
      <w:sz w:val="22"/>
      <w:szCs w:val="22"/>
    </w:rPr>
  </w:style>
  <w:style w:type="paragraph" w:styleId="Kop1">
    <w:name w:val="heading 1"/>
    <w:basedOn w:val="Standaard"/>
    <w:next w:val="Standaard"/>
    <w:link w:val="Kop1Char"/>
    <w:uiPriority w:val="9"/>
    <w:qFormat/>
    <w:rsid w:val="00FE59E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59E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59E5"/>
    <w:pPr>
      <w:keepNext/>
      <w:keepLines/>
      <w:spacing w:before="160" w:after="80" w:line="278" w:lineRule="auto"/>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59E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Kop5">
    <w:name w:val="heading 5"/>
    <w:basedOn w:val="Standaard"/>
    <w:next w:val="Standaard"/>
    <w:link w:val="Kop5Char"/>
    <w:uiPriority w:val="9"/>
    <w:semiHidden/>
    <w:unhideWhenUsed/>
    <w:qFormat/>
    <w:rsid w:val="00FE59E5"/>
    <w:pPr>
      <w:keepNext/>
      <w:keepLines/>
      <w:spacing w:before="80" w:after="40" w:line="278" w:lineRule="auto"/>
      <w:outlineLvl w:val="4"/>
    </w:pPr>
    <w:rPr>
      <w:rFonts w:eastAsiaTheme="majorEastAsia" w:cstheme="majorBidi"/>
      <w:color w:val="0F4761" w:themeColor="accent1" w:themeShade="BF"/>
      <w:sz w:val="24"/>
      <w:szCs w:val="24"/>
    </w:rPr>
  </w:style>
  <w:style w:type="paragraph" w:styleId="Kop6">
    <w:name w:val="heading 6"/>
    <w:basedOn w:val="Standaard"/>
    <w:next w:val="Standaard"/>
    <w:link w:val="Kop6Char"/>
    <w:uiPriority w:val="9"/>
    <w:semiHidden/>
    <w:unhideWhenUsed/>
    <w:qFormat/>
    <w:rsid w:val="00FE59E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Kop7">
    <w:name w:val="heading 7"/>
    <w:basedOn w:val="Standaard"/>
    <w:next w:val="Standaard"/>
    <w:link w:val="Kop7Char"/>
    <w:uiPriority w:val="9"/>
    <w:semiHidden/>
    <w:unhideWhenUsed/>
    <w:qFormat/>
    <w:rsid w:val="00FE59E5"/>
    <w:pPr>
      <w:keepNext/>
      <w:keepLines/>
      <w:spacing w:before="40" w:after="0" w:line="278" w:lineRule="auto"/>
      <w:outlineLvl w:val="6"/>
    </w:pPr>
    <w:rPr>
      <w:rFonts w:eastAsiaTheme="majorEastAsia" w:cstheme="majorBidi"/>
      <w:color w:val="595959" w:themeColor="text1" w:themeTint="A6"/>
      <w:sz w:val="24"/>
      <w:szCs w:val="24"/>
    </w:rPr>
  </w:style>
  <w:style w:type="paragraph" w:styleId="Kop8">
    <w:name w:val="heading 8"/>
    <w:basedOn w:val="Standaard"/>
    <w:next w:val="Standaard"/>
    <w:link w:val="Kop8Char"/>
    <w:uiPriority w:val="9"/>
    <w:semiHidden/>
    <w:unhideWhenUsed/>
    <w:qFormat/>
    <w:rsid w:val="00FE59E5"/>
    <w:pPr>
      <w:keepNext/>
      <w:keepLines/>
      <w:spacing w:after="0" w:line="278" w:lineRule="auto"/>
      <w:outlineLvl w:val="7"/>
    </w:pPr>
    <w:rPr>
      <w:rFonts w:eastAsiaTheme="majorEastAsia" w:cstheme="majorBidi"/>
      <w:i/>
      <w:iCs/>
      <w:color w:val="272727" w:themeColor="text1" w:themeTint="D8"/>
      <w:sz w:val="24"/>
      <w:szCs w:val="24"/>
    </w:rPr>
  </w:style>
  <w:style w:type="paragraph" w:styleId="Kop9">
    <w:name w:val="heading 9"/>
    <w:basedOn w:val="Standaard"/>
    <w:next w:val="Standaard"/>
    <w:link w:val="Kop9Char"/>
    <w:uiPriority w:val="9"/>
    <w:semiHidden/>
    <w:unhideWhenUsed/>
    <w:qFormat/>
    <w:rsid w:val="00FE59E5"/>
    <w:pPr>
      <w:keepNext/>
      <w:keepLines/>
      <w:spacing w:after="0" w:line="278" w:lineRule="auto"/>
      <w:outlineLvl w:val="8"/>
    </w:pPr>
    <w:rPr>
      <w:rFonts w:eastAsiaTheme="majorEastAsia" w:cstheme="majorBidi"/>
      <w:color w:val="272727" w:themeColor="text1" w:themeTint="D8"/>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59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59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59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59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59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59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59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59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59E5"/>
    <w:rPr>
      <w:rFonts w:eastAsiaTheme="majorEastAsia" w:cstheme="majorBidi"/>
      <w:color w:val="272727" w:themeColor="text1" w:themeTint="D8"/>
    </w:rPr>
  </w:style>
  <w:style w:type="paragraph" w:styleId="Titel">
    <w:name w:val="Title"/>
    <w:basedOn w:val="Standaard"/>
    <w:next w:val="Standaard"/>
    <w:link w:val="TitelChar"/>
    <w:uiPriority w:val="10"/>
    <w:qFormat/>
    <w:rsid w:val="00FE5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59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59E5"/>
    <w:pPr>
      <w:numPr>
        <w:ilvl w:val="1"/>
      </w:numPr>
      <w:spacing w:line="278" w:lineRule="auto"/>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59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59E5"/>
    <w:pPr>
      <w:spacing w:before="160" w:line="278" w:lineRule="auto"/>
      <w:jc w:val="center"/>
    </w:pPr>
    <w:rPr>
      <w:i/>
      <w:iCs/>
      <w:color w:val="404040" w:themeColor="text1" w:themeTint="BF"/>
      <w:sz w:val="24"/>
      <w:szCs w:val="24"/>
    </w:rPr>
  </w:style>
  <w:style w:type="character" w:customStyle="1" w:styleId="CitaatChar">
    <w:name w:val="Citaat Char"/>
    <w:basedOn w:val="Standaardalinea-lettertype"/>
    <w:link w:val="Citaat"/>
    <w:uiPriority w:val="29"/>
    <w:rsid w:val="00FE59E5"/>
    <w:rPr>
      <w:i/>
      <w:iCs/>
      <w:color w:val="404040" w:themeColor="text1" w:themeTint="BF"/>
    </w:rPr>
  </w:style>
  <w:style w:type="paragraph" w:styleId="Lijstalinea">
    <w:name w:val="List Paragraph"/>
    <w:basedOn w:val="Standaard"/>
    <w:uiPriority w:val="34"/>
    <w:qFormat/>
    <w:rsid w:val="00FE59E5"/>
    <w:pPr>
      <w:spacing w:line="278" w:lineRule="auto"/>
      <w:ind w:left="720"/>
      <w:contextualSpacing/>
    </w:pPr>
    <w:rPr>
      <w:sz w:val="24"/>
      <w:szCs w:val="24"/>
    </w:rPr>
  </w:style>
  <w:style w:type="character" w:styleId="Intensievebenadrukking">
    <w:name w:val="Intense Emphasis"/>
    <w:basedOn w:val="Standaardalinea-lettertype"/>
    <w:uiPriority w:val="21"/>
    <w:qFormat/>
    <w:rsid w:val="00FE59E5"/>
    <w:rPr>
      <w:i/>
      <w:iCs/>
      <w:color w:val="0F4761" w:themeColor="accent1" w:themeShade="BF"/>
    </w:rPr>
  </w:style>
  <w:style w:type="paragraph" w:styleId="Duidelijkcitaat">
    <w:name w:val="Intense Quote"/>
    <w:basedOn w:val="Standaard"/>
    <w:next w:val="Standaard"/>
    <w:link w:val="DuidelijkcitaatChar"/>
    <w:uiPriority w:val="30"/>
    <w:qFormat/>
    <w:rsid w:val="00FE59E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DuidelijkcitaatChar">
    <w:name w:val="Duidelijk citaat Char"/>
    <w:basedOn w:val="Standaardalinea-lettertype"/>
    <w:link w:val="Duidelijkcitaat"/>
    <w:uiPriority w:val="30"/>
    <w:rsid w:val="00FE59E5"/>
    <w:rPr>
      <w:i/>
      <w:iCs/>
      <w:color w:val="0F4761" w:themeColor="accent1" w:themeShade="BF"/>
    </w:rPr>
  </w:style>
  <w:style w:type="character" w:styleId="Intensieveverwijzing">
    <w:name w:val="Intense Reference"/>
    <w:basedOn w:val="Standaardalinea-lettertype"/>
    <w:uiPriority w:val="32"/>
    <w:qFormat/>
    <w:rsid w:val="00FE59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3612</Characters>
  <Application>Microsoft Office Word</Application>
  <DocSecurity>0</DocSecurity>
  <Lines>55</Lines>
  <Paragraphs>14</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 Goedbloed</dc:creator>
  <cp:keywords/>
  <dc:description/>
  <cp:lastModifiedBy>Floor Brouwer</cp:lastModifiedBy>
  <cp:revision>2</cp:revision>
  <dcterms:created xsi:type="dcterms:W3CDTF">2026-01-13T21:23:00Z</dcterms:created>
  <dcterms:modified xsi:type="dcterms:W3CDTF">2026-01-13T21:23:00Z</dcterms:modified>
</cp:coreProperties>
</file>